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342891C6" w:rsidR="003A4209" w:rsidRPr="00793A29" w:rsidRDefault="00793A29" w:rsidP="123927D0">
      <w:pPr>
        <w:spacing w:line="320" w:lineRule="exact"/>
        <w:rPr>
          <w:rFonts w:ascii="ＭＳ 明朝" w:hAnsi="ＭＳ 明朝"/>
          <w:sz w:val="22"/>
        </w:rPr>
      </w:pPr>
      <w:r w:rsidRPr="00793A29">
        <w:rPr>
          <w:rFonts w:ascii="ＭＳ 明朝" w:hAnsi="ＭＳ 明朝" w:hint="eastAsia"/>
          <w:sz w:val="22"/>
        </w:rPr>
        <w:t>様式8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B0F3582" w14:textId="47C0D3BF" w:rsidR="00793A29" w:rsidRDefault="00793A29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</w:p>
    <w:p w14:paraId="7834FC0F" w14:textId="6C3D82C0" w:rsidR="00AC14CD" w:rsidRPr="00785505" w:rsidRDefault="00793A29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地域創造基金さなぶり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58E18AEC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793A29">
        <w:rPr>
          <w:rFonts w:ascii="ＭＳ 明朝" w:hAnsi="ＭＳ 明朝"/>
          <w:sz w:val="22"/>
        </w:rPr>
        <w:t>当団体は、</w:t>
      </w:r>
      <w:bookmarkStart w:id="0" w:name="_Hlk23508319"/>
      <w:r w:rsidR="00793A29" w:rsidRPr="00793A29">
        <w:rPr>
          <w:rFonts w:ascii="ＭＳ 明朝" w:hAnsi="ＭＳ 明朝" w:hint="eastAsia"/>
          <w:sz w:val="22"/>
        </w:rPr>
        <w:t>公益財団法人地域創造基金さなぶり</w:t>
      </w:r>
      <w:r w:rsidR="00DB1A88" w:rsidRPr="00793A29">
        <w:rPr>
          <w:rFonts w:ascii="ＭＳ 明朝" w:hAnsi="ＭＳ 明朝"/>
          <w:sz w:val="22"/>
        </w:rPr>
        <w:t>が行う助成事業に</w:t>
      </w:r>
      <w:r w:rsidRPr="00793A29">
        <w:rPr>
          <w:rFonts w:ascii="ＭＳ 明朝" w:hAnsi="ＭＳ 明朝"/>
          <w:sz w:val="22"/>
        </w:rPr>
        <w:t>実行</w:t>
      </w:r>
      <w:bookmarkEnd w:id="0"/>
      <w:r w:rsidRPr="00793A29">
        <w:rPr>
          <w:rFonts w:ascii="ＭＳ 明朝" w:hAnsi="ＭＳ 明朝"/>
          <w:sz w:val="22"/>
        </w:rPr>
        <w:t>団体としての申請を行うに際し、</w:t>
      </w:r>
      <w:r w:rsidR="00DB1A88" w:rsidRPr="00793A29">
        <w:rPr>
          <w:rFonts w:ascii="ＭＳ 明朝" w:hAnsi="ＭＳ 明朝"/>
          <w:sz w:val="22"/>
        </w:rPr>
        <w:t>事業に係る経費の20%以上は</w:t>
      </w:r>
      <w:r w:rsidR="00F2149E" w:rsidRPr="00793A29">
        <w:rPr>
          <w:rFonts w:ascii="ＭＳ 明朝" w:hAnsi="ＭＳ 明朝"/>
          <w:sz w:val="22"/>
        </w:rPr>
        <w:t>自己負担分として、</w:t>
      </w:r>
      <w:r w:rsidR="00DB1A88" w:rsidRPr="00793A29">
        <w:rPr>
          <w:rFonts w:ascii="ＭＳ 明朝" w:hAnsi="ＭＳ 明朝"/>
          <w:sz w:val="22"/>
        </w:rPr>
        <w:t>自己資金又は民間からの資金</w:t>
      </w:r>
      <w:r w:rsidR="00043764" w:rsidRPr="00793A29">
        <w:rPr>
          <w:rFonts w:ascii="ＭＳ 明朝" w:hAnsi="ＭＳ 明朝"/>
          <w:sz w:val="22"/>
        </w:rPr>
        <w:t>を</w:t>
      </w:r>
      <w:r w:rsidR="00DB1A88" w:rsidRPr="00793A29">
        <w:rPr>
          <w:rFonts w:ascii="ＭＳ 明朝" w:hAnsi="ＭＳ 明朝"/>
          <w:sz w:val="22"/>
        </w:rPr>
        <w:t>確保</w:t>
      </w:r>
      <w:r w:rsidR="002E4259" w:rsidRPr="00793A29">
        <w:rPr>
          <w:rFonts w:ascii="ＭＳ 明朝" w:hAnsi="ＭＳ 明朝"/>
          <w:sz w:val="22"/>
        </w:rPr>
        <w:t>する</w:t>
      </w:r>
      <w:r w:rsidR="00043764" w:rsidRPr="00793A29">
        <w:rPr>
          <w:rFonts w:ascii="ＭＳ 明朝" w:hAnsi="ＭＳ 明朝"/>
          <w:sz w:val="22"/>
        </w:rPr>
        <w:t>原則について理解し、下記の通り申請致しま</w:t>
      </w:r>
      <w:r w:rsidR="00043764" w:rsidRPr="123927D0">
        <w:rPr>
          <w:rFonts w:ascii="ＭＳ 明朝" w:hAnsi="ＭＳ 明朝"/>
          <w:sz w:val="22"/>
        </w:rPr>
        <w:t>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B868" w14:textId="77777777" w:rsidR="00E23970" w:rsidRDefault="00E23970" w:rsidP="00790BEE">
      <w:r>
        <w:separator/>
      </w:r>
    </w:p>
  </w:endnote>
  <w:endnote w:type="continuationSeparator" w:id="0">
    <w:p w14:paraId="0DDA5DE4" w14:textId="77777777" w:rsidR="00E23970" w:rsidRDefault="00E23970" w:rsidP="00790BEE">
      <w:r>
        <w:continuationSeparator/>
      </w:r>
    </w:p>
  </w:endnote>
  <w:endnote w:type="continuationNotice" w:id="1">
    <w:p w14:paraId="687760CB" w14:textId="77777777" w:rsidR="00E23970" w:rsidRDefault="00E23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F6E0" w14:textId="77777777" w:rsidR="00E23970" w:rsidRDefault="00E23970" w:rsidP="00790BEE">
      <w:r>
        <w:separator/>
      </w:r>
    </w:p>
  </w:footnote>
  <w:footnote w:type="continuationSeparator" w:id="0">
    <w:p w14:paraId="55C01EFF" w14:textId="77777777" w:rsidR="00E23970" w:rsidRDefault="00E23970" w:rsidP="00790BEE">
      <w:r>
        <w:continuationSeparator/>
      </w:r>
    </w:p>
  </w:footnote>
  <w:footnote w:type="continuationNotice" w:id="1">
    <w:p w14:paraId="20621175" w14:textId="77777777" w:rsidR="00E23970" w:rsidRDefault="00E23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93A29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23970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2023-05-16T09:51:00Z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